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lang w:eastAsia="ru-RU" w:bidi="ar-SA"/>
        </w:rPr>
      </w:pPr>
      <w:r w:rsidRPr="00E800B4">
        <w:rPr>
          <w:rFonts w:eastAsia="Times New Roman" w:cs="Times New Roman"/>
          <w:b/>
          <w:lang w:eastAsia="ru-RU" w:bidi="ar-SA"/>
        </w:rPr>
        <w:t>РОССИЙСКАЯ   ФЕДЕРАЦИЯ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lang w:eastAsia="ru-RU" w:bidi="ar-SA"/>
        </w:rPr>
      </w:pPr>
      <w:r w:rsidRPr="00E800B4">
        <w:rPr>
          <w:rFonts w:eastAsia="Times New Roman" w:cs="Times New Roman"/>
          <w:b/>
          <w:lang w:eastAsia="ru-RU" w:bidi="ar-SA"/>
        </w:rPr>
        <w:t xml:space="preserve">ЧЕЛЯБИНСКАЯ ОБЛАСТЬ 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lang w:eastAsia="ru-RU" w:bidi="ar-SA"/>
        </w:rPr>
      </w:pPr>
      <w:r w:rsidRPr="00E800B4">
        <w:rPr>
          <w:rFonts w:eastAsia="Times New Roman" w:cs="Times New Roman"/>
          <w:b/>
          <w:lang w:eastAsia="ru-RU" w:bidi="ar-SA"/>
        </w:rPr>
        <w:t xml:space="preserve"> </w:t>
      </w:r>
      <w:proofErr w:type="gramStart"/>
      <w:r w:rsidRPr="00E800B4">
        <w:rPr>
          <w:rFonts w:eastAsia="Times New Roman" w:cs="Times New Roman"/>
          <w:b/>
          <w:lang w:eastAsia="ru-RU" w:bidi="ar-SA"/>
        </w:rPr>
        <w:t>КУНАШАКСКИЙ  МУНИЦИПАЛЬНЫЙ</w:t>
      </w:r>
      <w:proofErr w:type="gramEnd"/>
      <w:r w:rsidRPr="00E800B4">
        <w:rPr>
          <w:rFonts w:eastAsia="Times New Roman" w:cs="Times New Roman"/>
          <w:b/>
          <w:lang w:eastAsia="ru-RU" w:bidi="ar-SA"/>
        </w:rPr>
        <w:t xml:space="preserve"> РАЙОН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lang w:eastAsia="ru-RU" w:bidi="ar-SA"/>
        </w:rPr>
      </w:pPr>
      <w:proofErr w:type="gramStart"/>
      <w:r w:rsidRPr="00E800B4">
        <w:rPr>
          <w:rFonts w:eastAsia="Times New Roman" w:cs="Times New Roman"/>
          <w:b/>
          <w:lang w:eastAsia="ru-RU" w:bidi="ar-SA"/>
        </w:rPr>
        <w:t>АДМИНИСТРАЦИЯ  МУСЛЮМОВСКОГО</w:t>
      </w:r>
      <w:proofErr w:type="gramEnd"/>
      <w:r w:rsidRPr="00E800B4">
        <w:rPr>
          <w:rFonts w:eastAsia="Times New Roman" w:cs="Times New Roman"/>
          <w:b/>
          <w:lang w:eastAsia="ru-RU" w:bidi="ar-SA"/>
        </w:rPr>
        <w:t xml:space="preserve">  СЕЛЬСКОГО  ПОСЕЛЕНИЯ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800B4">
        <w:rPr>
          <w:rFonts w:eastAsia="Times New Roman" w:cs="Times New Roman"/>
          <w:b/>
          <w:sz w:val="32"/>
          <w:szCs w:val="32"/>
          <w:lang w:eastAsia="ru-RU" w:bidi="ar-SA"/>
        </w:rPr>
        <w:t>_______________________________________________________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sz w:val="18"/>
          <w:szCs w:val="18"/>
          <w:lang w:eastAsia="ru-RU" w:bidi="ar-SA"/>
        </w:rPr>
      </w:pPr>
      <w:proofErr w:type="gramStart"/>
      <w:r w:rsidRPr="00E800B4">
        <w:rPr>
          <w:rFonts w:eastAsia="Times New Roman" w:cs="Times New Roman"/>
          <w:sz w:val="18"/>
          <w:szCs w:val="18"/>
          <w:lang w:eastAsia="ru-RU" w:bidi="ar-SA"/>
        </w:rPr>
        <w:t>456720 ,Челябинская</w:t>
      </w:r>
      <w:proofErr w:type="gramEnd"/>
      <w:r w:rsidRPr="00E800B4">
        <w:rPr>
          <w:rFonts w:eastAsia="Times New Roman" w:cs="Times New Roman"/>
          <w:sz w:val="18"/>
          <w:szCs w:val="18"/>
          <w:lang w:eastAsia="ru-RU" w:bidi="ar-SA"/>
        </w:rPr>
        <w:t xml:space="preserve"> область ,Кунашакский район, </w:t>
      </w:r>
      <w:proofErr w:type="spellStart"/>
      <w:r w:rsidRPr="00E800B4">
        <w:rPr>
          <w:rFonts w:eastAsia="Times New Roman" w:cs="Times New Roman"/>
          <w:sz w:val="18"/>
          <w:szCs w:val="18"/>
          <w:lang w:eastAsia="ru-RU" w:bidi="ar-SA"/>
        </w:rPr>
        <w:t>пос.Муслюмово</w:t>
      </w:r>
      <w:proofErr w:type="spellEnd"/>
      <w:r w:rsidRPr="00E800B4">
        <w:rPr>
          <w:rFonts w:eastAsia="Times New Roman" w:cs="Times New Roman"/>
          <w:sz w:val="18"/>
          <w:szCs w:val="18"/>
          <w:lang w:eastAsia="ru-RU" w:bidi="ar-SA"/>
        </w:rPr>
        <w:t xml:space="preserve"> </w:t>
      </w:r>
      <w:proofErr w:type="spellStart"/>
      <w:r w:rsidRPr="00E800B4">
        <w:rPr>
          <w:rFonts w:eastAsia="Times New Roman" w:cs="Times New Roman"/>
          <w:sz w:val="18"/>
          <w:szCs w:val="18"/>
          <w:lang w:eastAsia="ru-RU" w:bidi="ar-SA"/>
        </w:rPr>
        <w:t>жд.ст</w:t>
      </w:r>
      <w:proofErr w:type="spellEnd"/>
      <w:r w:rsidRPr="00E800B4">
        <w:rPr>
          <w:rFonts w:eastAsia="Times New Roman" w:cs="Times New Roman"/>
          <w:sz w:val="18"/>
          <w:szCs w:val="18"/>
          <w:lang w:eastAsia="ru-RU" w:bidi="ar-SA"/>
        </w:rPr>
        <w:t>., ул. Лесная,2-д ,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sz w:val="18"/>
          <w:szCs w:val="18"/>
          <w:lang w:eastAsia="ru-RU" w:bidi="ar-SA"/>
        </w:rPr>
      </w:pPr>
      <w:r w:rsidRPr="00E800B4">
        <w:rPr>
          <w:rFonts w:eastAsia="Times New Roman" w:cs="Times New Roman"/>
          <w:sz w:val="18"/>
          <w:szCs w:val="18"/>
          <w:lang w:eastAsia="ru-RU" w:bidi="ar-SA"/>
        </w:rPr>
        <w:t xml:space="preserve">тел.8(35148)25056, </w:t>
      </w:r>
      <w:r w:rsidRPr="00E800B4">
        <w:rPr>
          <w:rFonts w:eastAsia="Times New Roman" w:cs="Times New Roman"/>
          <w:sz w:val="20"/>
          <w:szCs w:val="20"/>
          <w:lang w:val="en-US" w:eastAsia="ru-RU" w:bidi="ar-SA"/>
        </w:rPr>
        <w:t>e</w:t>
      </w:r>
      <w:r w:rsidRPr="00E800B4">
        <w:rPr>
          <w:rFonts w:eastAsia="Times New Roman" w:cs="Times New Roman"/>
          <w:sz w:val="20"/>
          <w:szCs w:val="20"/>
          <w:lang w:eastAsia="ru-RU" w:bidi="ar-SA"/>
        </w:rPr>
        <w:t>-</w:t>
      </w:r>
      <w:r w:rsidRPr="00E800B4">
        <w:rPr>
          <w:rFonts w:eastAsia="Times New Roman" w:cs="Times New Roman"/>
          <w:sz w:val="20"/>
          <w:szCs w:val="20"/>
          <w:lang w:val="en-US" w:eastAsia="ru-RU" w:bidi="ar-SA"/>
        </w:rPr>
        <w:t>mail</w:t>
      </w:r>
      <w:r w:rsidRPr="00E800B4">
        <w:rPr>
          <w:rFonts w:eastAsia="Times New Roman" w:cs="Times New Roman"/>
          <w:sz w:val="20"/>
          <w:szCs w:val="20"/>
          <w:lang w:eastAsia="ru-RU" w:bidi="ar-SA"/>
        </w:rPr>
        <w:t xml:space="preserve">: </w:t>
      </w:r>
      <w:proofErr w:type="spellStart"/>
      <w:r w:rsidRPr="00E800B4">
        <w:rPr>
          <w:rFonts w:eastAsia="Times New Roman" w:cs="Times New Roman"/>
          <w:sz w:val="20"/>
          <w:szCs w:val="20"/>
          <w:lang w:val="en-US" w:eastAsia="ru-RU" w:bidi="ar-SA"/>
        </w:rPr>
        <w:t>muslympos</w:t>
      </w:r>
      <w:proofErr w:type="spellEnd"/>
      <w:r w:rsidRPr="00E800B4">
        <w:rPr>
          <w:rFonts w:eastAsia="Times New Roman" w:cs="Times New Roman"/>
          <w:sz w:val="20"/>
          <w:szCs w:val="20"/>
          <w:lang w:eastAsia="ru-RU" w:bidi="ar-SA"/>
        </w:rPr>
        <w:t>@</w:t>
      </w:r>
      <w:proofErr w:type="spellStart"/>
      <w:r w:rsidRPr="00E800B4">
        <w:rPr>
          <w:rFonts w:eastAsia="Times New Roman" w:cs="Times New Roman"/>
          <w:sz w:val="20"/>
          <w:szCs w:val="20"/>
          <w:lang w:val="en-US" w:eastAsia="ru-RU" w:bidi="ar-SA"/>
        </w:rPr>
        <w:t>yandex</w:t>
      </w:r>
      <w:proofErr w:type="spellEnd"/>
      <w:r w:rsidRPr="00E800B4">
        <w:rPr>
          <w:rFonts w:eastAsia="Times New Roman" w:cs="Times New Roman"/>
          <w:sz w:val="20"/>
          <w:szCs w:val="20"/>
          <w:lang w:eastAsia="ru-RU" w:bidi="ar-SA"/>
        </w:rPr>
        <w:t>.</w:t>
      </w:r>
      <w:proofErr w:type="spellStart"/>
      <w:r w:rsidRPr="00E800B4">
        <w:rPr>
          <w:rFonts w:eastAsia="Times New Roman" w:cs="Times New Roman"/>
          <w:sz w:val="20"/>
          <w:szCs w:val="20"/>
          <w:lang w:val="en-US" w:eastAsia="ru-RU" w:bidi="ar-SA"/>
        </w:rPr>
        <w:t>ru</w:t>
      </w:r>
      <w:proofErr w:type="spellEnd"/>
      <w:r w:rsidRPr="00E800B4">
        <w:rPr>
          <w:rFonts w:eastAsia="Times New Roman" w:cs="Times New Roman"/>
          <w:sz w:val="18"/>
          <w:szCs w:val="18"/>
          <w:lang w:eastAsia="ru-RU" w:bidi="ar-SA"/>
        </w:rPr>
        <w:t xml:space="preserve">, ИНН </w:t>
      </w:r>
      <w:proofErr w:type="gramStart"/>
      <w:r w:rsidRPr="00E800B4">
        <w:rPr>
          <w:rFonts w:eastAsia="Times New Roman" w:cs="Times New Roman"/>
          <w:sz w:val="18"/>
          <w:szCs w:val="18"/>
          <w:lang w:eastAsia="ru-RU" w:bidi="ar-SA"/>
        </w:rPr>
        <w:t>7433000780 ,</w:t>
      </w:r>
      <w:proofErr w:type="gramEnd"/>
      <w:r w:rsidRPr="00E800B4">
        <w:rPr>
          <w:rFonts w:eastAsia="Times New Roman" w:cs="Times New Roman"/>
          <w:sz w:val="18"/>
          <w:szCs w:val="18"/>
          <w:lang w:eastAsia="ru-RU" w:bidi="ar-SA"/>
        </w:rPr>
        <w:t xml:space="preserve"> КПП 746001001</w:t>
      </w: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sz w:val="18"/>
          <w:szCs w:val="18"/>
          <w:lang w:eastAsia="ru-RU" w:bidi="ar-SA"/>
        </w:rPr>
      </w:pP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800B4">
        <w:rPr>
          <w:rFonts w:eastAsia="Times New Roman" w:cs="Times New Roman"/>
          <w:b/>
          <w:sz w:val="28"/>
          <w:szCs w:val="28"/>
          <w:lang w:eastAsia="ru-RU" w:bidi="ar-SA"/>
        </w:rPr>
        <w:t>П О С Т А Н О В Л Е Н И Е</w:t>
      </w:r>
    </w:p>
    <w:p w:rsidR="00E800B4" w:rsidRPr="00E800B4" w:rsidRDefault="00E800B4" w:rsidP="00E800B4">
      <w:pPr>
        <w:widowControl/>
        <w:tabs>
          <w:tab w:val="left" w:pos="3645"/>
        </w:tabs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E800B4" w:rsidRPr="00E800B4" w:rsidRDefault="00E800B4" w:rsidP="00E800B4">
      <w:pPr>
        <w:widowControl/>
        <w:tabs>
          <w:tab w:val="left" w:pos="3645"/>
        </w:tabs>
        <w:jc w:val="center"/>
        <w:rPr>
          <w:rFonts w:eastAsia="Times New Roman" w:cs="Times New Roman"/>
          <w:b/>
          <w:lang w:eastAsia="ru-RU" w:bidi="ar-SA"/>
        </w:rPr>
      </w:pPr>
    </w:p>
    <w:p w:rsidR="00E800B4" w:rsidRPr="00E800B4" w:rsidRDefault="00E800B4" w:rsidP="00E800B4">
      <w:pPr>
        <w:widowControl/>
        <w:rPr>
          <w:rFonts w:eastAsia="Times New Roman" w:cs="Times New Roman"/>
          <w:lang w:eastAsia="ru-RU" w:bidi="ar-SA"/>
        </w:rPr>
      </w:pPr>
      <w:r w:rsidRPr="00015F10">
        <w:rPr>
          <w:rFonts w:eastAsia="Times New Roman" w:cs="Times New Roman"/>
          <w:bCs/>
          <w:lang w:eastAsia="ru-RU" w:bidi="ar-SA"/>
        </w:rPr>
        <w:t>от   05</w:t>
      </w:r>
      <w:r w:rsidRPr="00E800B4">
        <w:rPr>
          <w:rFonts w:eastAsia="Times New Roman" w:cs="Times New Roman"/>
          <w:bCs/>
          <w:lang w:eastAsia="ru-RU" w:bidi="ar-SA"/>
        </w:rPr>
        <w:t>.03.2022 г.</w:t>
      </w:r>
      <w:r w:rsidRPr="00E800B4">
        <w:rPr>
          <w:rFonts w:eastAsia="Times New Roman" w:cs="Times New Roman"/>
          <w:lang w:eastAsia="ru-RU" w:bidi="ar-SA"/>
        </w:rPr>
        <w:t xml:space="preserve">            </w:t>
      </w:r>
      <w:r w:rsidRPr="00015F10">
        <w:rPr>
          <w:rFonts w:eastAsia="Times New Roman" w:cs="Times New Roman"/>
          <w:lang w:eastAsia="ru-RU" w:bidi="ar-SA"/>
        </w:rPr>
        <w:t xml:space="preserve">                </w:t>
      </w:r>
      <w:proofErr w:type="gramStart"/>
      <w:r w:rsidRPr="00015F10">
        <w:rPr>
          <w:rFonts w:eastAsia="Times New Roman" w:cs="Times New Roman"/>
          <w:lang w:eastAsia="ru-RU" w:bidi="ar-SA"/>
        </w:rPr>
        <w:t>№  12</w:t>
      </w:r>
      <w:proofErr w:type="gramEnd"/>
    </w:p>
    <w:p w:rsid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sz w:val="28"/>
          <w:szCs w:val="28"/>
          <w:lang w:eastAsia="ru-RU" w:bidi="ar-SA"/>
        </w:rPr>
      </w:pPr>
    </w:p>
    <w:p w:rsid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sz w:val="28"/>
          <w:szCs w:val="28"/>
          <w:lang w:eastAsia="ru-RU" w:bidi="ar-SA"/>
        </w:rPr>
      </w:pPr>
    </w:p>
    <w:p w:rsidR="00E800B4" w:rsidRPr="00E800B4" w:rsidRDefault="00E800B4" w:rsidP="00E800B4">
      <w:r w:rsidRPr="00E800B4">
        <w:t xml:space="preserve">О </w:t>
      </w:r>
      <w:proofErr w:type="gramStart"/>
      <w:r w:rsidRPr="00E800B4">
        <w:t>внесении  изменений</w:t>
      </w:r>
      <w:proofErr w:type="gramEnd"/>
      <w:r w:rsidRPr="00E800B4">
        <w:t xml:space="preserve">  в постановление № 46 от 20.03.2014 года</w:t>
      </w:r>
    </w:p>
    <w:p w:rsidR="00015F10" w:rsidRDefault="00E800B4" w:rsidP="00E800B4">
      <w:r w:rsidRPr="00E800B4">
        <w:t xml:space="preserve"> «</w:t>
      </w:r>
      <w:r w:rsidRPr="00E800B4">
        <w:t>Об утверждении Порядка размещения сведений</w:t>
      </w:r>
      <w:r w:rsidRPr="00E800B4">
        <w:t xml:space="preserve"> </w:t>
      </w:r>
      <w:r w:rsidRPr="00E800B4">
        <w:t>о доходах,</w:t>
      </w:r>
    </w:p>
    <w:p w:rsidR="00015F10" w:rsidRDefault="00E800B4" w:rsidP="00E800B4">
      <w:r w:rsidRPr="00E800B4">
        <w:t xml:space="preserve"> об имуществе, и обязательствах</w:t>
      </w:r>
      <w:r w:rsidRPr="00E800B4">
        <w:t xml:space="preserve"> </w:t>
      </w:r>
      <w:r w:rsidRPr="00E800B4">
        <w:t>имущественного характера лиц,</w:t>
      </w:r>
    </w:p>
    <w:p w:rsidR="00E800B4" w:rsidRPr="00E800B4" w:rsidRDefault="00E800B4" w:rsidP="00E800B4">
      <w:r w:rsidRPr="00E800B4">
        <w:t xml:space="preserve"> замещающих</w:t>
      </w:r>
      <w:r w:rsidR="00015F10">
        <w:t xml:space="preserve"> </w:t>
      </w:r>
      <w:r w:rsidRPr="00E800B4">
        <w:t>должность муниципальной службы в администрации</w:t>
      </w:r>
    </w:p>
    <w:p w:rsidR="00E800B4" w:rsidRPr="00E800B4" w:rsidRDefault="00E800B4" w:rsidP="00E800B4">
      <w:r w:rsidRPr="00E800B4">
        <w:t xml:space="preserve">Муслюмовского сельского поселения Кунашакского района </w:t>
      </w:r>
    </w:p>
    <w:p w:rsidR="00E800B4" w:rsidRPr="00E800B4" w:rsidRDefault="00E800B4" w:rsidP="00E800B4">
      <w:r w:rsidRPr="00E800B4">
        <w:t xml:space="preserve">Челябинской области и членов их семей в сети Интернет </w:t>
      </w:r>
    </w:p>
    <w:p w:rsidR="00E800B4" w:rsidRPr="00E800B4" w:rsidRDefault="00E800B4" w:rsidP="00E800B4">
      <w:r w:rsidRPr="00E800B4">
        <w:t>на официальном сайте Муслюмовского сельского поселения</w:t>
      </w:r>
    </w:p>
    <w:p w:rsidR="00E800B4" w:rsidRPr="00E800B4" w:rsidRDefault="00E800B4" w:rsidP="00E800B4">
      <w:r w:rsidRPr="00E800B4">
        <w:t xml:space="preserve"> Кунашакского района Челябинской области и </w:t>
      </w:r>
    </w:p>
    <w:p w:rsidR="00E800B4" w:rsidRPr="00E800B4" w:rsidRDefault="00E800B4" w:rsidP="00E800B4">
      <w:r w:rsidRPr="00E800B4">
        <w:t>предоставления этих сведений средствам массовой</w:t>
      </w:r>
    </w:p>
    <w:p w:rsidR="00E800B4" w:rsidRPr="00E800B4" w:rsidRDefault="00E800B4" w:rsidP="00E800B4">
      <w:r w:rsidRPr="00E800B4">
        <w:t>информации для опубликования</w:t>
      </w:r>
    </w:p>
    <w:p w:rsid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sz w:val="28"/>
          <w:szCs w:val="28"/>
          <w:lang w:eastAsia="ru-RU" w:bidi="ar-SA"/>
        </w:rPr>
      </w:pPr>
    </w:p>
    <w:p w:rsid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sz w:val="28"/>
          <w:szCs w:val="28"/>
          <w:lang w:eastAsia="ru-RU" w:bidi="ar-SA"/>
        </w:rPr>
      </w:pPr>
    </w:p>
    <w:p w:rsidR="00E800B4" w:rsidRP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lang w:eastAsia="ru-RU" w:bidi="ar-SA"/>
        </w:rPr>
      </w:pPr>
      <w:r w:rsidRPr="00E800B4">
        <w:rPr>
          <w:rFonts w:eastAsia="Times New Roman" w:cs="Times New Roman"/>
          <w:lang w:eastAsia="ru-RU" w:bidi="ar-SA"/>
        </w:rPr>
        <w:t xml:space="preserve">       В соответствии  </w:t>
      </w:r>
      <w:r w:rsidRPr="00015F10">
        <w:rPr>
          <w:rFonts w:eastAsia="Times New Roman" w:cs="Times New Roman"/>
          <w:lang w:eastAsia="ru-RU" w:bidi="ar-SA"/>
        </w:rPr>
        <w:t>с Указом Президента РФ от 10.12.2020 № 778</w:t>
      </w:r>
      <w:r w:rsidRPr="00015F10">
        <w:t xml:space="preserve"> </w:t>
      </w:r>
      <w:hyperlink r:id="rId4" w:history="1">
        <w:r w:rsidRPr="00015F10">
          <w:rPr>
            <w:rStyle w:val="a3"/>
            <w:rFonts w:cs="Times New Roman"/>
            <w:bCs/>
            <w:color w:val="000000" w:themeColor="text1"/>
            <w:u w:val="none"/>
            <w:shd w:val="clear" w:color="auto" w:fill="FFFFFF"/>
          </w:rPr>
          <w:t xml:space="preserve">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E800B4">
        <w:rPr>
          <w:rFonts w:eastAsia="Times New Roman" w:cs="Times New Roman"/>
          <w:color w:val="000000" w:themeColor="text1"/>
          <w:lang w:eastAsia="ru-RU" w:bidi="ar-SA"/>
        </w:rPr>
        <w:t xml:space="preserve">,  </w:t>
      </w:r>
      <w:r w:rsidR="00015F10">
        <w:rPr>
          <w:rFonts w:eastAsia="Times New Roman" w:cs="Times New Roman"/>
          <w:color w:val="000000" w:themeColor="text1"/>
          <w:lang w:eastAsia="ru-RU" w:bidi="ar-SA"/>
        </w:rPr>
        <w:t xml:space="preserve">Федеральным законом от25.12.2008 № 273-ФЗ» О противодействию коррупции», </w:t>
      </w:r>
      <w:r w:rsidRPr="00E800B4">
        <w:rPr>
          <w:rFonts w:eastAsia="Times New Roman" w:cs="Times New Roman"/>
          <w:lang w:eastAsia="ru-RU" w:bidi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Муслюмовского сельского поселения Кунашакского муниципального района  Челябинской области, администрация Муслюмовского сельского поселения </w:t>
      </w:r>
    </w:p>
    <w:p w:rsidR="00015F10" w:rsidRDefault="00015F10" w:rsidP="00E800B4">
      <w:pPr>
        <w:keepNext/>
        <w:widowControl/>
        <w:jc w:val="both"/>
        <w:outlineLvl w:val="1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keepNext/>
        <w:widowControl/>
        <w:jc w:val="both"/>
        <w:outlineLvl w:val="1"/>
        <w:rPr>
          <w:rFonts w:eastAsia="Times New Roman" w:cs="Times New Roman"/>
          <w:lang w:eastAsia="ru-RU" w:bidi="ar-SA"/>
        </w:rPr>
      </w:pPr>
      <w:r w:rsidRPr="00E800B4">
        <w:rPr>
          <w:rFonts w:eastAsia="Times New Roman" w:cs="Times New Roman"/>
          <w:lang w:eastAsia="ru-RU" w:bidi="ar-SA"/>
        </w:rPr>
        <w:t xml:space="preserve"> </w:t>
      </w:r>
      <w:r w:rsidRPr="00E800B4">
        <w:rPr>
          <w:rFonts w:eastAsia="Times New Roman" w:cs="Times New Roman"/>
          <w:b/>
          <w:bCs/>
          <w:lang w:eastAsia="ru-RU" w:bidi="ar-SA"/>
        </w:rPr>
        <w:t>ПОСТАНОВЛЯЕТ: </w:t>
      </w:r>
    </w:p>
    <w:p w:rsidR="00015F10" w:rsidRDefault="00E800B4" w:rsidP="00E800B4">
      <w:pPr>
        <w:rPr>
          <w:rFonts w:eastAsia="Times New Roman" w:cs="Times New Roman"/>
          <w:lang w:eastAsia="ru-RU" w:bidi="ar-SA"/>
        </w:rPr>
      </w:pPr>
      <w:r w:rsidRPr="00E800B4">
        <w:rPr>
          <w:rFonts w:eastAsia="Times New Roman" w:cs="Times New Roman"/>
          <w:lang w:eastAsia="ru-RU" w:bidi="ar-SA"/>
        </w:rPr>
        <w:t xml:space="preserve">     </w:t>
      </w:r>
    </w:p>
    <w:p w:rsidR="00E800B4" w:rsidRPr="00015F10" w:rsidRDefault="00E800B4" w:rsidP="00E800B4">
      <w:r w:rsidRPr="00E800B4">
        <w:rPr>
          <w:rFonts w:eastAsia="Times New Roman" w:cs="Times New Roman"/>
          <w:lang w:eastAsia="ru-RU" w:bidi="ar-SA"/>
        </w:rPr>
        <w:t xml:space="preserve"> 1. Внести изменения в </w:t>
      </w:r>
      <w:r w:rsidRPr="00015F10">
        <w:t xml:space="preserve"> </w:t>
      </w:r>
      <w:r w:rsidRPr="00015F10">
        <w:t xml:space="preserve"> Порядок</w:t>
      </w:r>
      <w:r w:rsidRPr="00015F10">
        <w:t xml:space="preserve"> размещения сведений о доходах, об имуществе, и обязательствах имущественного характера лиц, замещающих</w:t>
      </w:r>
      <w:r w:rsidRPr="00015F10">
        <w:t xml:space="preserve"> </w:t>
      </w:r>
      <w:r w:rsidRPr="00015F10">
        <w:t>д</w:t>
      </w:r>
      <w:r w:rsidRPr="00015F10">
        <w:t xml:space="preserve">олжность муниципальной службы в </w:t>
      </w:r>
      <w:r w:rsidRPr="00015F10">
        <w:t>администрации</w:t>
      </w:r>
      <w:r w:rsidRPr="00015F10">
        <w:t xml:space="preserve"> </w:t>
      </w:r>
      <w:r w:rsidRPr="00015F10">
        <w:t xml:space="preserve">Муслюмовского сельского поселения Кунашакского района </w:t>
      </w:r>
    </w:p>
    <w:p w:rsidR="00E800B4" w:rsidRPr="00015F10" w:rsidRDefault="00E800B4" w:rsidP="00E800B4">
      <w:r w:rsidRPr="00015F10">
        <w:t xml:space="preserve">Челябинской области и членов их семей в сети Интернет на официальном сайте Муслюмовского сельского поселения Кунашакского района Челябинской области </w:t>
      </w:r>
      <w:proofErr w:type="gramStart"/>
      <w:r w:rsidRPr="00015F10">
        <w:t xml:space="preserve">и </w:t>
      </w:r>
      <w:r w:rsidRPr="00015F10">
        <w:t xml:space="preserve"> </w:t>
      </w:r>
      <w:r w:rsidRPr="00015F10">
        <w:t>предоставления</w:t>
      </w:r>
      <w:proofErr w:type="gramEnd"/>
      <w:r w:rsidRPr="00015F10">
        <w:t xml:space="preserve"> этих сведений средствам массовой</w:t>
      </w:r>
      <w:r w:rsidRPr="00015F10">
        <w:t xml:space="preserve"> </w:t>
      </w:r>
      <w:r w:rsidRPr="00015F10">
        <w:t>информации для опубликования</w:t>
      </w:r>
    </w:p>
    <w:p w:rsidR="00E800B4" w:rsidRPr="00E800B4" w:rsidRDefault="00015F10" w:rsidP="00E800B4">
      <w:pPr>
        <w:widowControl/>
        <w:spacing w:before="100" w:beforeAutospacing="1" w:after="100" w:afterAutospacing="1"/>
        <w:jc w:val="both"/>
        <w:rPr>
          <w:rFonts w:eastAsia="Times New Roman" w:cs="Times New Roman"/>
          <w:lang w:eastAsia="ru-RU" w:bidi="ar-SA"/>
        </w:rPr>
      </w:pPr>
      <w:r w:rsidRPr="00015F10">
        <w:rPr>
          <w:rFonts w:eastAsia="Times New Roman" w:cs="Times New Roman"/>
          <w:lang w:eastAsia="ru-RU" w:bidi="ar-SA"/>
        </w:rPr>
        <w:t xml:space="preserve">Статью 2 порядка дополнить пунктом 4 следующего </w:t>
      </w:r>
      <w:proofErr w:type="gramStart"/>
      <w:r w:rsidRPr="00015F10">
        <w:rPr>
          <w:rFonts w:eastAsia="Times New Roman" w:cs="Times New Roman"/>
          <w:lang w:eastAsia="ru-RU" w:bidi="ar-SA"/>
        </w:rPr>
        <w:t>содержания :</w:t>
      </w:r>
      <w:proofErr w:type="gramEnd"/>
    </w:p>
    <w:p w:rsidR="00E800B4" w:rsidRPr="00E800B4" w:rsidRDefault="00E800B4" w:rsidP="00015F10">
      <w:pPr>
        <w:widowControl/>
        <w:shd w:val="clear" w:color="auto" w:fill="FFFFFF"/>
        <w:spacing w:before="210"/>
        <w:rPr>
          <w:rFonts w:eastAsia="Times New Roman" w:cs="Times New Roman"/>
          <w:color w:val="000000" w:themeColor="text1"/>
          <w:lang w:eastAsia="ru-RU" w:bidi="ar-SA"/>
        </w:rPr>
      </w:pPr>
      <w:r w:rsidRPr="00015F10">
        <w:t>4)</w:t>
      </w:r>
      <w:r w:rsidRPr="00015F10">
        <w:rPr>
          <w:rFonts w:eastAsia="Times New Roman" w:cs="Times New Roman"/>
          <w:color w:val="000000" w:themeColor="text1"/>
          <w:lang w:eastAsia="ru-RU" w:bidi="ar-SA"/>
        </w:rPr>
        <w:t xml:space="preserve"> </w:t>
      </w:r>
      <w:r w:rsidRPr="00417D0C">
        <w:rPr>
          <w:rFonts w:eastAsia="Times New Roman" w:cs="Times New Roman"/>
          <w:color w:val="000000" w:themeColor="text1"/>
          <w:lang w:eastAsia="ru-RU" w:bidi="ar-SA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 w:rsidRPr="00417D0C">
        <w:rPr>
          <w:rFonts w:eastAsia="Times New Roman" w:cs="Times New Roman"/>
          <w:color w:val="000000" w:themeColor="text1"/>
          <w:lang w:eastAsia="ru-RU" w:bidi="ar-SA"/>
        </w:rPr>
        <w:lastRenderedPageBreak/>
        <w:t>(работника) и его супруги (супруга) за три последних года, пре</w:t>
      </w:r>
      <w:r w:rsidR="00015F10" w:rsidRPr="00015F10">
        <w:rPr>
          <w:rFonts w:eastAsia="Times New Roman" w:cs="Times New Roman"/>
          <w:color w:val="000000" w:themeColor="text1"/>
          <w:lang w:eastAsia="ru-RU" w:bidi="ar-SA"/>
        </w:rPr>
        <w:t>дшествующих отчетному периоду."</w:t>
      </w:r>
    </w:p>
    <w:p w:rsidR="00E800B4" w:rsidRPr="00E800B4" w:rsidRDefault="00E800B4" w:rsidP="00E800B4">
      <w:pPr>
        <w:widowControl/>
        <w:spacing w:before="100" w:beforeAutospacing="1" w:after="100" w:afterAutospacing="1"/>
        <w:jc w:val="both"/>
        <w:rPr>
          <w:rFonts w:eastAsia="Times New Roman" w:cs="Times New Roman"/>
          <w:bCs/>
          <w:lang w:eastAsia="ru-RU" w:bidi="ar-SA"/>
        </w:rPr>
      </w:pPr>
      <w:r w:rsidRPr="00E800B4">
        <w:rPr>
          <w:rFonts w:eastAsia="Times New Roman" w:cs="Times New Roman"/>
          <w:lang w:eastAsia="ru-RU" w:bidi="ar-SA"/>
        </w:rPr>
        <w:t xml:space="preserve">      2. Настоящее постановление разместить на официальном сайте администрации Муслюмовского сельского поселения Кунашакского муниципального района Челябинской области в информационно-телекоммуникационной сети «Интернет».</w:t>
      </w:r>
    </w:p>
    <w:p w:rsidR="00E800B4" w:rsidRPr="00E800B4" w:rsidRDefault="00E800B4" w:rsidP="00E800B4">
      <w:pPr>
        <w:widowControl/>
        <w:spacing w:before="100" w:beforeAutospacing="1" w:after="100" w:afterAutospacing="1"/>
        <w:jc w:val="both"/>
        <w:rPr>
          <w:rFonts w:eastAsia="Times New Roman" w:cs="Times New Roman"/>
          <w:bCs/>
          <w:lang w:eastAsia="ru-RU" w:bidi="ar-SA"/>
        </w:rPr>
      </w:pPr>
      <w:r w:rsidRPr="00E800B4">
        <w:rPr>
          <w:rFonts w:eastAsia="Times New Roman" w:cs="Times New Roman"/>
          <w:lang w:eastAsia="ru-RU" w:bidi="ar-SA"/>
        </w:rPr>
        <w:t xml:space="preserve">      3. Контроль за исполнением настоящего постановления оставляю за собой.</w:t>
      </w:r>
    </w:p>
    <w:p w:rsidR="00E800B4" w:rsidRPr="00E800B4" w:rsidRDefault="00E800B4" w:rsidP="00E800B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 w:bidi="ar-SA"/>
        </w:rPr>
      </w:pPr>
    </w:p>
    <w:p w:rsidR="00E800B4" w:rsidRPr="00E800B4" w:rsidRDefault="00015F10" w:rsidP="00E800B4">
      <w:pPr>
        <w:widowControl/>
        <w:autoSpaceDE w:val="0"/>
        <w:autoSpaceDN w:val="0"/>
        <w:adjustRightInd w:val="0"/>
        <w:rPr>
          <w:rFonts w:eastAsia="Times New Roman" w:cs="Times New Roman"/>
          <w:lang w:eastAsia="ru-RU" w:bidi="ar-SA"/>
        </w:rPr>
      </w:pPr>
      <w:proofErr w:type="spellStart"/>
      <w:r w:rsidRPr="00015F10">
        <w:rPr>
          <w:rFonts w:eastAsia="Times New Roman" w:cs="Times New Roman"/>
          <w:lang w:eastAsia="ru-RU" w:bidi="ar-SA"/>
        </w:rPr>
        <w:t>Вр.и.</w:t>
      </w:r>
      <w:proofErr w:type="gramStart"/>
      <w:r w:rsidRPr="00015F10">
        <w:rPr>
          <w:rFonts w:eastAsia="Times New Roman" w:cs="Times New Roman"/>
          <w:lang w:eastAsia="ru-RU" w:bidi="ar-SA"/>
        </w:rPr>
        <w:t>о.главы</w:t>
      </w:r>
      <w:proofErr w:type="spellEnd"/>
      <w:proofErr w:type="gramEnd"/>
      <w:r w:rsidR="00E800B4" w:rsidRPr="00E800B4">
        <w:rPr>
          <w:rFonts w:eastAsia="Times New Roman" w:cs="Times New Roman"/>
          <w:lang w:eastAsia="ru-RU" w:bidi="ar-SA"/>
        </w:rPr>
        <w:t xml:space="preserve">                                                            </w:t>
      </w:r>
      <w:r w:rsidRPr="00015F10">
        <w:rPr>
          <w:rFonts w:eastAsia="Times New Roman" w:cs="Times New Roman"/>
          <w:lang w:eastAsia="ru-RU" w:bidi="ar-SA"/>
        </w:rPr>
        <w:t xml:space="preserve">       </w:t>
      </w:r>
      <w:r>
        <w:rPr>
          <w:rFonts w:eastAsia="Times New Roman" w:cs="Times New Roman"/>
          <w:lang w:eastAsia="ru-RU" w:bidi="ar-SA"/>
        </w:rPr>
        <w:t xml:space="preserve">                    </w:t>
      </w:r>
      <w:bookmarkStart w:id="0" w:name="_GoBack"/>
      <w:bookmarkEnd w:id="0"/>
      <w:r w:rsidRPr="00015F10">
        <w:rPr>
          <w:rFonts w:eastAsia="Times New Roman" w:cs="Times New Roman"/>
          <w:lang w:eastAsia="ru-RU" w:bidi="ar-SA"/>
        </w:rPr>
        <w:t xml:space="preserve">   </w:t>
      </w:r>
      <w:r w:rsidR="00E800B4" w:rsidRPr="00E800B4">
        <w:rPr>
          <w:rFonts w:eastAsia="Times New Roman" w:cs="Times New Roman"/>
          <w:lang w:eastAsia="ru-RU" w:bidi="ar-SA"/>
        </w:rPr>
        <w:t xml:space="preserve">    </w:t>
      </w:r>
      <w:r w:rsidRPr="00015F10">
        <w:rPr>
          <w:rFonts w:eastAsia="Times New Roman" w:cs="Times New Roman"/>
          <w:lang w:eastAsia="ru-RU" w:bidi="ar-SA"/>
        </w:rPr>
        <w:t xml:space="preserve">   </w:t>
      </w:r>
      <w:proofErr w:type="spellStart"/>
      <w:r w:rsidRPr="00015F10">
        <w:rPr>
          <w:rFonts w:eastAsia="Times New Roman" w:cs="Times New Roman"/>
          <w:lang w:eastAsia="ru-RU" w:bidi="ar-SA"/>
        </w:rPr>
        <w:t>Р.Р.Галяутдинова</w:t>
      </w:r>
      <w:proofErr w:type="spellEnd"/>
    </w:p>
    <w:p w:rsidR="00E800B4" w:rsidRPr="00E800B4" w:rsidRDefault="00E800B4" w:rsidP="00E800B4">
      <w:pPr>
        <w:widowControl/>
        <w:autoSpaceDE w:val="0"/>
        <w:autoSpaceDN w:val="0"/>
        <w:adjustRightInd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 w:bidi="ar-SA"/>
        </w:rPr>
      </w:pPr>
    </w:p>
    <w:p w:rsidR="00E800B4" w:rsidRPr="00E800B4" w:rsidRDefault="00E800B4" w:rsidP="00E800B4">
      <w:pPr>
        <w:widowControl/>
        <w:rPr>
          <w:rFonts w:eastAsia="Times New Roman" w:cs="Times New Roman"/>
          <w:lang w:eastAsia="ru-RU" w:bidi="ar-SA"/>
        </w:rPr>
      </w:pPr>
    </w:p>
    <w:p w:rsidR="00334127" w:rsidRPr="00015F10" w:rsidRDefault="00334127" w:rsidP="00334127">
      <w:pPr>
        <w:widowControl/>
        <w:shd w:val="clear" w:color="auto" w:fill="FFFFFF"/>
        <w:spacing w:before="210"/>
      </w:pPr>
    </w:p>
    <w:p w:rsidR="00334127" w:rsidRPr="00015F10" w:rsidRDefault="00334127" w:rsidP="00334127">
      <w:pPr>
        <w:widowControl/>
        <w:shd w:val="clear" w:color="auto" w:fill="FFFFFF"/>
        <w:spacing w:before="210"/>
      </w:pPr>
    </w:p>
    <w:p w:rsidR="00334127" w:rsidRDefault="00334127" w:rsidP="00334127">
      <w:pPr>
        <w:widowControl/>
        <w:shd w:val="clear" w:color="auto" w:fill="FFFFFF"/>
        <w:spacing w:before="210"/>
        <w:rPr>
          <w:sz w:val="28"/>
          <w:szCs w:val="28"/>
        </w:rPr>
      </w:pPr>
    </w:p>
    <w:p w:rsidR="00334127" w:rsidRDefault="00334127" w:rsidP="00334127">
      <w:pPr>
        <w:widowControl/>
        <w:shd w:val="clear" w:color="auto" w:fill="FFFFFF"/>
        <w:spacing w:before="210"/>
        <w:rPr>
          <w:sz w:val="28"/>
          <w:szCs w:val="28"/>
        </w:rPr>
      </w:pPr>
    </w:p>
    <w:p w:rsidR="00334127" w:rsidRDefault="00334127" w:rsidP="00334127">
      <w:pPr>
        <w:widowControl/>
        <w:shd w:val="clear" w:color="auto" w:fill="FFFFFF"/>
        <w:spacing w:before="210"/>
        <w:rPr>
          <w:sz w:val="28"/>
          <w:szCs w:val="28"/>
        </w:rPr>
      </w:pPr>
    </w:p>
    <w:p w:rsidR="00334127" w:rsidRDefault="00334127" w:rsidP="00334127">
      <w:pPr>
        <w:widowControl/>
        <w:shd w:val="clear" w:color="auto" w:fill="FFFFFF"/>
        <w:spacing w:before="210"/>
        <w:rPr>
          <w:sz w:val="28"/>
          <w:szCs w:val="28"/>
        </w:rPr>
      </w:pPr>
    </w:p>
    <w:p w:rsidR="00334127" w:rsidRDefault="00334127" w:rsidP="00334127">
      <w:pPr>
        <w:widowControl/>
        <w:shd w:val="clear" w:color="auto" w:fill="FFFFFF"/>
        <w:spacing w:before="210"/>
        <w:rPr>
          <w:sz w:val="28"/>
          <w:szCs w:val="28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7"/>
    <w:rsid w:val="00015F10"/>
    <w:rsid w:val="0027323E"/>
    <w:rsid w:val="002771CE"/>
    <w:rsid w:val="00334127"/>
    <w:rsid w:val="006F4D0E"/>
    <w:rsid w:val="00910CD7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0BB"/>
  <w15:chartTrackingRefBased/>
  <w15:docId w15:val="{5E146A6E-F974-4BDB-A153-6639EE0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27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2022-03-04T11:24:00Z</dcterms:created>
  <dcterms:modified xsi:type="dcterms:W3CDTF">2022-03-04T11:39:00Z</dcterms:modified>
</cp:coreProperties>
</file>